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C4" w:rsidRPr="002354C4" w:rsidRDefault="002354C4" w:rsidP="002354C4">
      <w:pPr>
        <w:jc w:val="center"/>
        <w:rPr>
          <w:b/>
          <w:sz w:val="40"/>
          <w:szCs w:val="40"/>
          <w:lang w:val="es-ES"/>
        </w:rPr>
      </w:pPr>
      <w:r w:rsidRPr="002354C4">
        <w:rPr>
          <w:b/>
          <w:sz w:val="40"/>
          <w:szCs w:val="40"/>
          <w:lang w:val="es-ES"/>
        </w:rPr>
        <w:t>Guayaquil de mis amores</w:t>
      </w:r>
    </w:p>
    <w:p w:rsidR="003241ED" w:rsidRPr="00F70AA2" w:rsidRDefault="003241ED" w:rsidP="00B23237">
      <w:pPr>
        <w:jc w:val="center"/>
        <w:rPr>
          <w:sz w:val="28"/>
          <w:szCs w:val="28"/>
        </w:rPr>
      </w:pPr>
      <w:r w:rsidRPr="00F70AA2">
        <w:rPr>
          <w:b/>
          <w:sz w:val="28"/>
          <w:szCs w:val="28"/>
        </w:rPr>
        <w:t>Autor:</w:t>
      </w:r>
      <w:r w:rsidRPr="00F70AA2">
        <w:rPr>
          <w:sz w:val="28"/>
          <w:szCs w:val="28"/>
        </w:rPr>
        <w:t xml:space="preserve"> </w:t>
      </w:r>
      <w:r w:rsidR="00553A76">
        <w:rPr>
          <w:sz w:val="28"/>
          <w:szCs w:val="28"/>
        </w:rPr>
        <w:t xml:space="preserve">Medardo </w:t>
      </w:r>
      <w:proofErr w:type="spellStart"/>
      <w:r w:rsidR="00553A76">
        <w:rPr>
          <w:sz w:val="28"/>
          <w:szCs w:val="28"/>
        </w:rPr>
        <w:t>Angel</w:t>
      </w:r>
      <w:proofErr w:type="spellEnd"/>
      <w:r w:rsidR="00553A76">
        <w:rPr>
          <w:sz w:val="28"/>
          <w:szCs w:val="28"/>
        </w:rPr>
        <w:t xml:space="preserve"> Silva</w:t>
      </w:r>
    </w:p>
    <w:p w:rsidR="00F70AA2" w:rsidRDefault="00F70AA2" w:rsidP="003241ED">
      <w:pPr>
        <w:spacing w:line="160" w:lineRule="exact"/>
        <w:jc w:val="center"/>
      </w:pPr>
    </w:p>
    <w:p w:rsidR="00F70AA2" w:rsidRDefault="00F70AA2" w:rsidP="00F70AA2">
      <w:pPr>
        <w:spacing w:line="240" w:lineRule="auto"/>
        <w:jc w:val="center"/>
        <w:sectPr w:rsidR="00F70AA2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lastRenderedPageBreak/>
        <w:t>Tu eres perla que surgiste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del más grande e ignoto mar,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y si al son de su arrullar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en jardín te convertiste;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soberana en sus empeños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nuestro Dios formo un pensil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con tus bellas Guayaquil;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Guayaquil de mis ensueños.</w:t>
      </w:r>
    </w:p>
    <w:p w:rsidR="002354C4" w:rsidRPr="00381357" w:rsidRDefault="002354C4" w:rsidP="002354C4">
      <w:pPr>
        <w:jc w:val="center"/>
        <w:rPr>
          <w:lang w:val="es-ES"/>
        </w:rPr>
      </w:pP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Si a tus rubias y morenas,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que enloquecen de pasión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les palpita el corazón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que mitiga negras penas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con sus ojos verdes mares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o de negro anochecer,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siempre imponen su querer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Guayaquil de mis cantares.</w:t>
      </w:r>
    </w:p>
    <w:p w:rsidR="002354C4" w:rsidRPr="00381357" w:rsidRDefault="002354C4" w:rsidP="002354C4">
      <w:pPr>
        <w:jc w:val="center"/>
        <w:rPr>
          <w:lang w:val="es-ES"/>
        </w:rPr>
      </w:pP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Porque tienes las princesas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que fascinan al mirar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y que embriagan al besar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con sus labios de cerezas,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lastRenderedPageBreak/>
        <w:t>te reclamo las dulzuras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con que anhelo yo vivir,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para nunca más sufrir;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Y al mirar sus verdes ojos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donde mi alma anhela estar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prisionero cual el mar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o al hundirme ya, de hinojos,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en las noches con fulgores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que sus ojos negros son,</w:t>
      </w:r>
    </w:p>
    <w:p w:rsidR="002354C4" w:rsidRPr="00381357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te dirá mi corazón:</w:t>
      </w:r>
    </w:p>
    <w:p w:rsidR="002354C4" w:rsidRDefault="002354C4" w:rsidP="002354C4">
      <w:pPr>
        <w:jc w:val="center"/>
        <w:rPr>
          <w:lang w:val="es-ES"/>
        </w:rPr>
      </w:pPr>
      <w:r w:rsidRPr="00381357">
        <w:rPr>
          <w:lang w:val="es-ES"/>
        </w:rPr>
        <w:t>Guayaquil de mis amores...</w:t>
      </w:r>
    </w:p>
    <w:p w:rsidR="00553A76" w:rsidRPr="002354C4" w:rsidRDefault="00553A76" w:rsidP="003241ED">
      <w:pPr>
        <w:spacing w:line="160" w:lineRule="exact"/>
        <w:jc w:val="center"/>
        <w:rPr>
          <w:lang w:val="es-ES"/>
        </w:rPr>
        <w:sectPr w:rsidR="00553A76" w:rsidRPr="002354C4" w:rsidSect="00F70AA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04A2F" w:rsidRDefault="00104A2F" w:rsidP="003241ED">
      <w:pPr>
        <w:spacing w:line="160" w:lineRule="exact"/>
        <w:jc w:val="center"/>
      </w:pPr>
    </w:p>
    <w:p w:rsidR="00553A76" w:rsidRDefault="00553A76" w:rsidP="003241ED">
      <w:pPr>
        <w:spacing w:line="160" w:lineRule="exact"/>
        <w:jc w:val="center"/>
      </w:pPr>
    </w:p>
    <w:p w:rsidR="00F70AA2" w:rsidRDefault="00F70AA2" w:rsidP="003241ED">
      <w:pPr>
        <w:spacing w:line="160" w:lineRule="exact"/>
        <w:jc w:val="center"/>
      </w:pPr>
    </w:p>
    <w:p w:rsidR="00553A76" w:rsidRDefault="00553A76" w:rsidP="003241ED">
      <w:pPr>
        <w:spacing w:line="160" w:lineRule="exact"/>
        <w:jc w:val="center"/>
      </w:pPr>
    </w:p>
    <w:p w:rsidR="00553A76" w:rsidRDefault="00553A76" w:rsidP="003241ED">
      <w:pPr>
        <w:spacing w:line="160" w:lineRule="exact"/>
        <w:jc w:val="center"/>
      </w:pPr>
    </w:p>
    <w:p w:rsidR="00553A76" w:rsidRDefault="00553A76" w:rsidP="003241ED">
      <w:pPr>
        <w:spacing w:line="160" w:lineRule="exact"/>
        <w:jc w:val="center"/>
      </w:pPr>
    </w:p>
    <w:p w:rsidR="00553A76" w:rsidRDefault="00553A76" w:rsidP="003241ED">
      <w:pPr>
        <w:spacing w:line="160" w:lineRule="exact"/>
        <w:jc w:val="center"/>
      </w:pPr>
    </w:p>
    <w:p w:rsidR="00553A76" w:rsidRDefault="00553A76" w:rsidP="003241ED">
      <w:pPr>
        <w:spacing w:line="160" w:lineRule="exact"/>
        <w:jc w:val="center"/>
      </w:pPr>
    </w:p>
    <w:p w:rsidR="00553A76" w:rsidRDefault="00553A76" w:rsidP="003241ED">
      <w:pPr>
        <w:spacing w:line="160" w:lineRule="exact"/>
        <w:jc w:val="center"/>
      </w:pPr>
    </w:p>
    <w:p w:rsidR="00F70AA2" w:rsidRDefault="00F70AA2" w:rsidP="003241ED">
      <w:pPr>
        <w:spacing w:line="160" w:lineRule="exact"/>
        <w:jc w:val="center"/>
      </w:pPr>
    </w:p>
    <w:p w:rsidR="00104A2F" w:rsidRDefault="00104A2F" w:rsidP="0012424E">
      <w:pPr>
        <w:spacing w:line="360" w:lineRule="auto"/>
        <w:jc w:val="center"/>
      </w:pPr>
      <w:r>
        <w:t>Lo encontraste en</w:t>
      </w:r>
      <w:r w:rsidR="002354C4">
        <w:t xml:space="preserve"> la sección de</w:t>
      </w:r>
      <w:r w:rsidR="002354C4">
        <w:br/>
      </w:r>
      <w:hyperlink r:id="rId4" w:history="1">
        <w:r w:rsidR="002354C4" w:rsidRPr="00071836">
          <w:rPr>
            <w:rStyle w:val="Hipervnculo"/>
          </w:rPr>
          <w:t>Poemas a Guayaquil</w:t>
        </w:r>
      </w:hyperlink>
      <w:bookmarkStart w:id="0" w:name="_GoBack"/>
      <w:bookmarkEnd w:id="0"/>
      <w:r w:rsidR="002354C4">
        <w:br/>
        <w:t>de</w:t>
      </w:r>
    </w:p>
    <w:p w:rsidR="00104A2F" w:rsidRPr="00621F27" w:rsidRDefault="00F70AA2" w:rsidP="00F70AA2">
      <w:pPr>
        <w:spacing w:line="360" w:lineRule="auto"/>
        <w:jc w:val="center"/>
      </w:pPr>
      <w:r>
        <w:rPr>
          <w:noProof/>
          <w:lang w:val="en-US"/>
        </w:rPr>
        <w:drawing>
          <wp:inline distT="0" distB="0" distL="0" distR="0" wp14:anchorId="03B73BEF" wp14:editId="2782EA4F">
            <wp:extent cx="2771775" cy="381000"/>
            <wp:effectExtent l="0" t="0" r="9525" b="0"/>
            <wp:docPr id="4" name="0 Imag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horizont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A2F" w:rsidRPr="00621F27" w:rsidSect="00F70AA2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27"/>
    <w:rsid w:val="00071836"/>
    <w:rsid w:val="00104A2F"/>
    <w:rsid w:val="0012424E"/>
    <w:rsid w:val="002354C4"/>
    <w:rsid w:val="003241ED"/>
    <w:rsid w:val="00553A76"/>
    <w:rsid w:val="00621F27"/>
    <w:rsid w:val="00B23237"/>
    <w:rsid w:val="00C9367B"/>
    <w:rsid w:val="00F7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CAF95"/>
  <w15:docId w15:val="{6064F919-6AA0-46F3-B8D7-7CDC0998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A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0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nguayaquil.com/" TargetMode="External"/><Relationship Id="rId4" Type="http://schemas.openxmlformats.org/officeDocument/2006/relationships/hyperlink" Target="https://enguayaquil.com/poema-a-guayaqui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8</cp:revision>
  <dcterms:created xsi:type="dcterms:W3CDTF">2021-03-09T02:53:00Z</dcterms:created>
  <dcterms:modified xsi:type="dcterms:W3CDTF">2024-07-08T04:25:00Z</dcterms:modified>
</cp:coreProperties>
</file>