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C4" w:rsidRPr="002354C4" w:rsidRDefault="00F91165" w:rsidP="002354C4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Años </w:t>
      </w:r>
      <w:proofErr w:type="spellStart"/>
      <w:r>
        <w:rPr>
          <w:b/>
          <w:sz w:val="40"/>
          <w:szCs w:val="40"/>
          <w:lang w:val="es-ES"/>
        </w:rPr>
        <w:t>Despues</w:t>
      </w:r>
      <w:proofErr w:type="spellEnd"/>
    </w:p>
    <w:p w:rsidR="003241ED" w:rsidRPr="00F91165" w:rsidRDefault="003241ED" w:rsidP="00F91165">
      <w:pPr>
        <w:jc w:val="center"/>
        <w:rPr>
          <w:lang w:val="es-ES"/>
        </w:rPr>
      </w:pPr>
      <w:r w:rsidRPr="00F70AA2">
        <w:rPr>
          <w:b/>
          <w:sz w:val="28"/>
          <w:szCs w:val="28"/>
        </w:rPr>
        <w:t>Autor:</w:t>
      </w:r>
      <w:r w:rsidRPr="00F70AA2">
        <w:rPr>
          <w:sz w:val="28"/>
          <w:szCs w:val="28"/>
        </w:rPr>
        <w:t xml:space="preserve"> </w:t>
      </w:r>
      <w:r w:rsidR="00F91165" w:rsidRPr="00E74661">
        <w:rPr>
          <w:lang w:val="es-ES"/>
        </w:rPr>
        <w:t>Adolfo Benjamín Serrano</w:t>
      </w:r>
    </w:p>
    <w:p w:rsidR="00F70AA2" w:rsidRDefault="00F70AA2" w:rsidP="003241ED">
      <w:pPr>
        <w:spacing w:line="160" w:lineRule="exact"/>
        <w:jc w:val="center"/>
      </w:pPr>
    </w:p>
    <w:p w:rsidR="00F70AA2" w:rsidRDefault="00F70AA2" w:rsidP="00F70AA2">
      <w:pPr>
        <w:spacing w:line="240" w:lineRule="auto"/>
        <w:jc w:val="center"/>
        <w:sectPr w:rsidR="00F70A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lastRenderedPageBreak/>
        <w:t>A veces dudo si es placer o pena,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si es dicha o es dolor,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lo que en sus horas de ansiedad devora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mi pobre corazón.</w:t>
      </w:r>
    </w:p>
    <w:p w:rsidR="00F91165" w:rsidRPr="00E74661" w:rsidRDefault="00F91165" w:rsidP="00F91165">
      <w:pPr>
        <w:jc w:val="center"/>
        <w:rPr>
          <w:lang w:val="es-ES"/>
        </w:rPr>
      </w:pP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Es por eso que, a veces, de mi llanto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me río con desdén,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y otras de mi alegría me avergüenzo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y lloro sin querer.</w:t>
      </w:r>
    </w:p>
    <w:p w:rsidR="00F91165" w:rsidRPr="00E74661" w:rsidRDefault="00F91165" w:rsidP="00F91165">
      <w:pPr>
        <w:jc w:val="center"/>
        <w:rPr>
          <w:lang w:val="es-ES"/>
        </w:rPr>
      </w:pP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¡Déjame a solas! ¡Mi dolor respeta,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respeta mi silencio!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No con palabras de piedad se cura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la vieja herida que en el alma llevo.</w:t>
      </w:r>
    </w:p>
    <w:p w:rsidR="00F91165" w:rsidRPr="00E74661" w:rsidRDefault="00F91165" w:rsidP="00F91165">
      <w:pPr>
        <w:jc w:val="center"/>
        <w:rPr>
          <w:lang w:val="es-ES"/>
        </w:rPr>
      </w:pP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¡Déjame a solas! Una chispa a veces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es causa de un incendio,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y al débil choque de contrarias nubes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salta el trueno del rayo mensajero.</w:t>
      </w:r>
    </w:p>
    <w:p w:rsidR="00F91165" w:rsidRPr="00E74661" w:rsidRDefault="00F91165" w:rsidP="00F91165">
      <w:pPr>
        <w:jc w:val="center"/>
        <w:rPr>
          <w:lang w:val="es-ES"/>
        </w:rPr>
      </w:pP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Si sabes que la duda siempre ha sido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hermana del dolor,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lastRenderedPageBreak/>
        <w:t>y el abismo sin fondo del olvido,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la tumba del amor;</w:t>
      </w:r>
    </w:p>
    <w:p w:rsidR="00F91165" w:rsidRPr="00E74661" w:rsidRDefault="00F91165" w:rsidP="00F91165">
      <w:pPr>
        <w:jc w:val="center"/>
        <w:rPr>
          <w:lang w:val="es-ES"/>
        </w:rPr>
      </w:pP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si de la muerte de mi dicha un día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la causa fuiste tú: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¿a qué preguntas, si en el alma mía</w:t>
      </w:r>
    </w:p>
    <w:p w:rsidR="00F91165" w:rsidRPr="00E74661" w:rsidRDefault="00F91165" w:rsidP="00F91165">
      <w:pPr>
        <w:jc w:val="center"/>
        <w:rPr>
          <w:lang w:val="es-ES"/>
        </w:rPr>
      </w:pPr>
      <w:r w:rsidRPr="00E74661">
        <w:rPr>
          <w:lang w:val="es-ES"/>
        </w:rPr>
        <w:t>tu imagen vive aún?</w:t>
      </w:r>
    </w:p>
    <w:p w:rsidR="00553A76" w:rsidRDefault="00553A76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Default="00F91165" w:rsidP="003241ED">
      <w:pPr>
        <w:spacing w:line="160" w:lineRule="exact"/>
        <w:jc w:val="center"/>
        <w:rPr>
          <w:lang w:val="es-ES"/>
        </w:rPr>
      </w:pPr>
    </w:p>
    <w:p w:rsidR="00F91165" w:rsidRPr="002354C4" w:rsidRDefault="00F91165" w:rsidP="003241ED">
      <w:pPr>
        <w:spacing w:line="160" w:lineRule="exact"/>
        <w:jc w:val="center"/>
        <w:rPr>
          <w:lang w:val="es-ES"/>
        </w:rPr>
        <w:sectPr w:rsidR="00F91165" w:rsidRPr="002354C4" w:rsidSect="00F70AA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04A2F" w:rsidRDefault="00104A2F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D72D65" w:rsidRDefault="00D72D65" w:rsidP="003241ED">
      <w:pPr>
        <w:spacing w:line="160" w:lineRule="exact"/>
        <w:jc w:val="center"/>
      </w:pPr>
      <w:bookmarkStart w:id="0" w:name="_GoBack"/>
      <w:bookmarkEnd w:id="0"/>
    </w:p>
    <w:p w:rsidR="00553A76" w:rsidRDefault="00553A76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104A2F" w:rsidRDefault="00104A2F" w:rsidP="0012424E">
      <w:pPr>
        <w:spacing w:line="360" w:lineRule="auto"/>
        <w:jc w:val="center"/>
      </w:pPr>
      <w:r>
        <w:t>Lo encontraste en</w:t>
      </w:r>
      <w:r w:rsidR="002354C4">
        <w:t xml:space="preserve"> la sección de</w:t>
      </w:r>
      <w:r w:rsidR="002354C4">
        <w:br/>
      </w:r>
      <w:hyperlink r:id="rId4" w:history="1">
        <w:r w:rsidR="002354C4" w:rsidRPr="00071836">
          <w:rPr>
            <w:rStyle w:val="Hipervnculo"/>
          </w:rPr>
          <w:t>Poemas a Guayaquil</w:t>
        </w:r>
      </w:hyperlink>
      <w:r w:rsidR="002354C4">
        <w:br/>
        <w:t>de</w:t>
      </w:r>
    </w:p>
    <w:p w:rsidR="00104A2F" w:rsidRPr="00621F27" w:rsidRDefault="00F70AA2" w:rsidP="00F70AA2">
      <w:pPr>
        <w:spacing w:line="360" w:lineRule="auto"/>
        <w:jc w:val="center"/>
      </w:pPr>
      <w:r>
        <w:rPr>
          <w:noProof/>
          <w:lang w:val="en-US"/>
        </w:rPr>
        <w:drawing>
          <wp:inline distT="0" distB="0" distL="0" distR="0" wp14:anchorId="03B73BEF" wp14:editId="2782EA4F">
            <wp:extent cx="2771775" cy="381000"/>
            <wp:effectExtent l="0" t="0" r="9525" b="0"/>
            <wp:docPr id="4" name="0 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2F" w:rsidRPr="00621F27" w:rsidSect="00F70AA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071836"/>
    <w:rsid w:val="00104A2F"/>
    <w:rsid w:val="0012424E"/>
    <w:rsid w:val="002354C4"/>
    <w:rsid w:val="003241ED"/>
    <w:rsid w:val="00553A76"/>
    <w:rsid w:val="00621F27"/>
    <w:rsid w:val="00B23237"/>
    <w:rsid w:val="00C9367B"/>
    <w:rsid w:val="00D72D65"/>
    <w:rsid w:val="00F70AA2"/>
    <w:rsid w:val="00F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0B8A"/>
  <w15:docId w15:val="{6064F919-6AA0-46F3-B8D7-7CDC0998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guayaquil.com/" TargetMode="External"/><Relationship Id="rId4" Type="http://schemas.openxmlformats.org/officeDocument/2006/relationships/hyperlink" Target="https://enguayaquil.com/poema-a-guayaqui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10</cp:revision>
  <dcterms:created xsi:type="dcterms:W3CDTF">2021-03-09T02:53:00Z</dcterms:created>
  <dcterms:modified xsi:type="dcterms:W3CDTF">2024-07-08T04:31:00Z</dcterms:modified>
</cp:coreProperties>
</file>